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780355">
      <w:r>
        <w:rPr>
          <w:noProof/>
        </w:rPr>
        <w:drawing>
          <wp:inline distT="0" distB="0" distL="0" distR="0">
            <wp:extent cx="2257740" cy="876422"/>
            <wp:effectExtent l="0" t="0" r="9525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A4E11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740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D19" w:rsidRDefault="00400D19" w:rsidP="00400D19"/>
    <w:p w:rsidR="00780355" w:rsidRPr="00780355" w:rsidRDefault="00780355" w:rsidP="00780355">
      <w:pPr>
        <w:widowControl/>
        <w:spacing w:before="100" w:beforeAutospacing="1" w:after="100" w:afterAutospacing="1" w:line="384" w:lineRule="atLeast"/>
        <w:jc w:val="center"/>
        <w:outlineLvl w:val="1"/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</w:pPr>
      <w:r w:rsidRPr="0078035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國大專校院運動會</w:t>
      </w:r>
      <w:r w:rsidRPr="0078035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 </w:t>
      </w:r>
      <w:r w:rsidRPr="0078035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輔英跨域打造金牌選手</w:t>
      </w:r>
      <w:r w:rsidRPr="0078035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 xml:space="preserve">/ </w:t>
      </w:r>
      <w:r w:rsidRPr="00780355">
        <w:rPr>
          <w:rFonts w:ascii="Noto Sans TC" w:eastAsia="微軟正黑體" w:hAnsi="Noto Sans TC" w:cs="新細明體"/>
          <w:color w:val="222222"/>
          <w:spacing w:val="15"/>
          <w:kern w:val="0"/>
          <w:sz w:val="39"/>
          <w:szCs w:val="39"/>
        </w:rPr>
        <w:t>台銘新聞網</w:t>
      </w:r>
    </w:p>
    <w:p w:rsidR="00780355" w:rsidRPr="00780355" w:rsidRDefault="00780355" w:rsidP="00780355">
      <w:pPr>
        <w:widowControl/>
        <w:jc w:val="center"/>
        <w:rPr>
          <w:rFonts w:ascii="Roboto" w:eastAsia="微軟正黑體" w:hAnsi="Roboto" w:cs="新細明體"/>
          <w:color w:val="666666"/>
          <w:kern w:val="0"/>
          <w:sz w:val="23"/>
          <w:szCs w:val="23"/>
        </w:rPr>
      </w:pPr>
      <w:r w:rsidRPr="00780355">
        <w:rPr>
          <w:rFonts w:ascii="Roboto" w:eastAsia="微軟正黑體" w:hAnsi="Roboto" w:cs="新細明體"/>
          <w:color w:val="666666"/>
          <w:kern w:val="0"/>
          <w:sz w:val="23"/>
          <w:szCs w:val="23"/>
        </w:rPr>
        <w:t>2025/05/09 16:29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台銘新聞/史家羚編輯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輔英科大運動團隊參加一一四年全國大專校院運動會，在跆拳道、田徑、射箭、羽球、拳擊項目皆大有斬獲，共奪得一金、一銀、三銅及其他佳績。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  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</w:t>
      </w: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</w:t>
      </w: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五名休憩系馮振強；拳擊公開男子組第四量級第五名化材系徐子宸。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</w:t>
      </w: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lastRenderedPageBreak/>
        <w:t>開組的高手指導，這面金牌是很多人的功勞，也是她的汗水所澆鑄而成。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 </w:t>
      </w:r>
    </w:p>
    <w:p w:rsidR="00780355" w:rsidRPr="00780355" w:rsidRDefault="00780355" w:rsidP="00780355">
      <w:pPr>
        <w:widowControl/>
        <w:spacing w:before="100" w:beforeAutospacing="1" w:after="100" w:afterAutospacing="1" w:line="432" w:lineRule="atLeast"/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</w:pPr>
      <w:r w:rsidRPr="00780355">
        <w:rPr>
          <w:rFonts w:ascii="微軟正黑體" w:eastAsia="微軟正黑體" w:hAnsi="微軟正黑體" w:cs="新細明體" w:hint="eastAsia"/>
          <w:color w:val="111111"/>
          <w:spacing w:val="15"/>
          <w:kern w:val="0"/>
          <w:sz w:val="27"/>
          <w:szCs w:val="27"/>
        </w:rPr>
        <w:t>輔英科大114學年度日四技運動績優，現正招生中！報名日期至5月13日止，詳情請見官網。</w:t>
      </w:r>
    </w:p>
    <w:p w:rsidR="00780355" w:rsidRPr="00780355" w:rsidRDefault="00780355" w:rsidP="00780355">
      <w:pPr>
        <w:widowControl/>
        <w:rPr>
          <w:rFonts w:ascii="微軟正黑體" w:eastAsia="微軟正黑體" w:hAnsi="微軟正黑體" w:cs="新細明體" w:hint="eastAsia"/>
          <w:color w:val="000000"/>
          <w:kern w:val="0"/>
          <w:sz w:val="21"/>
          <w:szCs w:val="21"/>
        </w:rPr>
      </w:pPr>
      <w:bookmarkStart w:id="0" w:name="_GoBack"/>
      <w:r w:rsidRPr="00780355">
        <w:rPr>
          <w:rFonts w:ascii="微軟正黑體" w:eastAsia="微軟正黑體" w:hAnsi="微軟正黑體" w:cs="新細明體"/>
          <w:noProof/>
          <w:color w:val="000000"/>
          <w:kern w:val="0"/>
          <w:sz w:val="21"/>
          <w:szCs w:val="21"/>
        </w:rPr>
        <w:drawing>
          <wp:inline distT="0" distB="0" distL="0" distR="0" wp14:anchorId="3E418A0D" wp14:editId="46FE8B19">
            <wp:extent cx="4876800" cy="3657600"/>
            <wp:effectExtent l="0" t="0" r="0" b="0"/>
            <wp:docPr id="15" name="圖片 15" descr="國大專校院運動會    輔英跨域打造金牌選手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國大專校院運動會    輔英跨域打造金牌選手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809" cy="366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62BF2" w:rsidRPr="00400D19" w:rsidRDefault="00462BF2" w:rsidP="00400D19">
      <w:pPr>
        <w:rPr>
          <w:rFonts w:hint="eastAsia"/>
        </w:rPr>
      </w:pPr>
    </w:p>
    <w:sectPr w:rsidR="00462BF2" w:rsidRPr="00400D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488" w:rsidRDefault="00FE4488" w:rsidP="00400D19">
      <w:r>
        <w:separator/>
      </w:r>
    </w:p>
  </w:endnote>
  <w:endnote w:type="continuationSeparator" w:id="0">
    <w:p w:rsidR="00FE4488" w:rsidRDefault="00FE4488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TC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488" w:rsidRDefault="00FE4488" w:rsidP="00400D19">
      <w:r>
        <w:separator/>
      </w:r>
    </w:p>
  </w:footnote>
  <w:footnote w:type="continuationSeparator" w:id="0">
    <w:p w:rsidR="00FE4488" w:rsidRDefault="00FE4488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400D19"/>
    <w:rsid w:val="00462BF2"/>
    <w:rsid w:val="0075457C"/>
    <w:rsid w:val="00780355"/>
    <w:rsid w:val="00864F7D"/>
    <w:rsid w:val="00BF5C68"/>
    <w:rsid w:val="00FE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035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780355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3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4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983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308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2025-10-29T05:40:00Z</dcterms:created>
  <dcterms:modified xsi:type="dcterms:W3CDTF">2025-10-29T05:42:00Z</dcterms:modified>
</cp:coreProperties>
</file>